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3B8" w:rsidRPr="00AC1620" w:rsidRDefault="00000000">
      <w:pPr>
        <w:tabs>
          <w:tab w:val="center" w:pos="709"/>
          <w:tab w:val="center" w:pos="3224"/>
        </w:tabs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>Une anonyme Histoire.</w:t>
      </w:r>
      <w:r w:rsidRPr="00AC16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E63B8" w:rsidRPr="00AC1620" w:rsidRDefault="009E63B8" w:rsidP="00AC1620">
      <w:pPr>
        <w:spacing w:after="0" w:line="259" w:lineRule="auto"/>
        <w:ind w:left="0" w:firstLine="0"/>
        <w:rPr>
          <w:sz w:val="22"/>
          <w:szCs w:val="22"/>
        </w:rPr>
      </w:pP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>J'ai retrouvé ce soir un vieux livre d'Histoire</w:t>
      </w:r>
      <w:r w:rsidR="00AC1620">
        <w:rPr>
          <w:sz w:val="22"/>
          <w:szCs w:val="22"/>
        </w:rPr>
        <w:t>…</w:t>
      </w:r>
      <w:r w:rsidRPr="00AC1620">
        <w:rPr>
          <w:sz w:val="22"/>
          <w:szCs w:val="22"/>
        </w:rPr>
        <w:t xml:space="preserve"> </w:t>
      </w:r>
    </w:p>
    <w:p w:rsidR="00AC1620" w:rsidRDefault="00000000">
      <w:pPr>
        <w:ind w:left="-5" w:right="689"/>
        <w:rPr>
          <w:sz w:val="22"/>
          <w:szCs w:val="22"/>
        </w:rPr>
      </w:pPr>
      <w:r w:rsidRPr="00AC1620">
        <w:rPr>
          <w:sz w:val="22"/>
          <w:szCs w:val="22"/>
        </w:rPr>
        <w:t xml:space="preserve">Je l'avais délaissé tout au fond d'un tiroir. </w:t>
      </w:r>
    </w:p>
    <w:p w:rsidR="00AC1620" w:rsidRDefault="00000000">
      <w:pPr>
        <w:ind w:left="-5" w:right="689"/>
        <w:rPr>
          <w:sz w:val="22"/>
          <w:szCs w:val="22"/>
        </w:rPr>
      </w:pPr>
      <w:r w:rsidRPr="00AC1620">
        <w:rPr>
          <w:sz w:val="22"/>
          <w:szCs w:val="22"/>
        </w:rPr>
        <w:t xml:space="preserve">En l'ouvrant aujourd'hui, il me semble être encore </w:t>
      </w:r>
    </w:p>
    <w:p w:rsidR="009E63B8" w:rsidRPr="00AC1620" w:rsidRDefault="00000000">
      <w:pPr>
        <w:ind w:left="-5" w:right="689"/>
        <w:rPr>
          <w:sz w:val="22"/>
          <w:szCs w:val="22"/>
        </w:rPr>
      </w:pPr>
      <w:r w:rsidRPr="00AC1620">
        <w:rPr>
          <w:sz w:val="22"/>
          <w:szCs w:val="22"/>
        </w:rPr>
        <w:t xml:space="preserve">Dessous notre abat-jour, feuilletant ce trésor.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Il me revient ces soirs où dans chaque demeure </w:t>
      </w:r>
    </w:p>
    <w:p w:rsidR="00AC1620" w:rsidRDefault="00000000">
      <w:pPr>
        <w:ind w:left="-5" w:right="950"/>
        <w:rPr>
          <w:sz w:val="22"/>
          <w:szCs w:val="22"/>
        </w:rPr>
      </w:pPr>
      <w:r w:rsidRPr="00AC1620">
        <w:rPr>
          <w:sz w:val="22"/>
          <w:szCs w:val="22"/>
        </w:rPr>
        <w:t xml:space="preserve">Les flammes dévoraient le bois ou le charbon </w:t>
      </w:r>
    </w:p>
    <w:p w:rsidR="00AC1620" w:rsidRDefault="00000000">
      <w:pPr>
        <w:ind w:left="-5" w:right="950"/>
        <w:rPr>
          <w:sz w:val="22"/>
          <w:szCs w:val="22"/>
        </w:rPr>
      </w:pPr>
      <w:r w:rsidRPr="00AC1620">
        <w:rPr>
          <w:sz w:val="22"/>
          <w:szCs w:val="22"/>
        </w:rPr>
        <w:t xml:space="preserve">Dans toutes les cités ou dans chaque coron </w:t>
      </w:r>
    </w:p>
    <w:p w:rsidR="009E63B8" w:rsidRPr="00AC1620" w:rsidRDefault="00000000">
      <w:pPr>
        <w:ind w:left="-5" w:right="950"/>
        <w:rPr>
          <w:sz w:val="22"/>
          <w:szCs w:val="22"/>
        </w:rPr>
      </w:pPr>
      <w:r w:rsidRPr="00AC1620">
        <w:rPr>
          <w:sz w:val="22"/>
          <w:szCs w:val="22"/>
        </w:rPr>
        <w:t xml:space="preserve">Un hareng saur doré nous offrait son odeur.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Quand on ouvrait le four de chaque cuisinière,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En leur brune pelure et leur forme grossière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On pouvait deviner quelques pommes de terre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Que chaudes et beurrées nous servait notre mère.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En ce livre d'Histoire, je croyais retrouver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Notre Histoire de France et ses grandes figures,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Les plus célèbres faits, conquêtes et traités,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Notre passé commun de joies et de blessures.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Je n'y vis Bonaparte à mon étonnement, </w:t>
      </w:r>
    </w:p>
    <w:p w:rsidR="00AC1620" w:rsidRDefault="00000000">
      <w:pPr>
        <w:ind w:left="-5" w:right="1044"/>
        <w:rPr>
          <w:sz w:val="22"/>
          <w:szCs w:val="22"/>
        </w:rPr>
      </w:pPr>
      <w:r w:rsidRPr="00AC1620">
        <w:rPr>
          <w:sz w:val="22"/>
          <w:szCs w:val="22"/>
        </w:rPr>
        <w:t>Même en Napoléon ensanglantant l'Europe,</w:t>
      </w:r>
    </w:p>
    <w:p w:rsidR="00AC1620" w:rsidRDefault="00000000">
      <w:pPr>
        <w:ind w:left="-5" w:right="1044"/>
        <w:rPr>
          <w:sz w:val="22"/>
          <w:szCs w:val="22"/>
        </w:rPr>
      </w:pPr>
      <w:r w:rsidRPr="00AC1620">
        <w:rPr>
          <w:sz w:val="22"/>
          <w:szCs w:val="22"/>
        </w:rPr>
        <w:t>Ni même Richelieu, cardinal misanthrope</w:t>
      </w:r>
    </w:p>
    <w:p w:rsidR="009E63B8" w:rsidRPr="00AC1620" w:rsidRDefault="00000000">
      <w:pPr>
        <w:ind w:left="-5" w:right="1044"/>
        <w:rPr>
          <w:sz w:val="22"/>
          <w:szCs w:val="22"/>
        </w:rPr>
      </w:pPr>
      <w:proofErr w:type="spellStart"/>
      <w:r w:rsidRPr="00AC1620">
        <w:rPr>
          <w:sz w:val="22"/>
          <w:szCs w:val="22"/>
        </w:rPr>
        <w:t>Pou</w:t>
      </w:r>
      <w:proofErr w:type="spellEnd"/>
      <w:r w:rsidRPr="00AC1620">
        <w:rPr>
          <w:sz w:val="22"/>
          <w:szCs w:val="22"/>
        </w:rPr>
        <w:t>r ces gens affamés d'un havre protestant</w:t>
      </w:r>
      <w:r w:rsidR="00AC1620">
        <w:rPr>
          <w:sz w:val="22"/>
          <w:szCs w:val="22"/>
        </w:rPr>
        <w:t>…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Même ces rois Louis qui ruinaient le royaume </w:t>
      </w:r>
    </w:p>
    <w:p w:rsidR="00AC1620" w:rsidRDefault="00000000">
      <w:pPr>
        <w:ind w:left="-5"/>
        <w:rPr>
          <w:sz w:val="22"/>
          <w:szCs w:val="22"/>
        </w:rPr>
      </w:pPr>
      <w:r w:rsidRPr="00AC1620">
        <w:rPr>
          <w:sz w:val="22"/>
          <w:szCs w:val="22"/>
        </w:rPr>
        <w:t>Sans cesse finançant favorites et guerres</w:t>
      </w:r>
    </w:p>
    <w:p w:rsidR="00AC1620" w:rsidRDefault="00000000">
      <w:pPr>
        <w:ind w:left="-5"/>
        <w:rPr>
          <w:sz w:val="22"/>
          <w:szCs w:val="22"/>
        </w:rPr>
      </w:pPr>
      <w:r w:rsidRPr="00AC1620">
        <w:rPr>
          <w:sz w:val="22"/>
          <w:szCs w:val="22"/>
        </w:rPr>
        <w:t xml:space="preserve">Ne trouvaient point de place en ce livre où les hommes </w:t>
      </w:r>
    </w:p>
    <w:p w:rsidR="009E63B8" w:rsidRPr="00AC1620" w:rsidRDefault="00AC1620">
      <w:pPr>
        <w:ind w:left="-5"/>
        <w:rPr>
          <w:sz w:val="22"/>
          <w:szCs w:val="22"/>
        </w:rPr>
      </w:pPr>
      <w:r w:rsidRPr="00AC1620">
        <w:rPr>
          <w:sz w:val="22"/>
          <w:szCs w:val="22"/>
        </w:rPr>
        <w:t>Étaient</w:t>
      </w:r>
      <w:r w:rsidR="00000000" w:rsidRPr="00AC1620">
        <w:rPr>
          <w:sz w:val="22"/>
          <w:szCs w:val="22"/>
        </w:rPr>
        <w:t xml:space="preserve"> les travailleurs de chez nous, de naguère. 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Le lisant, nous songions à l'éprouvant labeur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Des paysans fourbus dans la terre glaiseuse,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Des marins s'accrochant à leurs cordes </w:t>
      </w:r>
      <w:r w:rsidR="00AC1620" w:rsidRPr="00AC1620">
        <w:rPr>
          <w:sz w:val="22"/>
          <w:szCs w:val="22"/>
        </w:rPr>
        <w:t>râpeuses</w:t>
      </w:r>
      <w:r w:rsidRPr="00AC1620">
        <w:rPr>
          <w:sz w:val="22"/>
          <w:szCs w:val="22"/>
        </w:rPr>
        <w:t xml:space="preserve">,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Des mineurs transpirant d'une noire sueur.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S'il venait à neiger vers la fin de la nuit </w:t>
      </w:r>
    </w:p>
    <w:p w:rsidR="00AC1620" w:rsidRDefault="00000000">
      <w:pPr>
        <w:ind w:left="-5" w:right="1121"/>
        <w:rPr>
          <w:sz w:val="22"/>
          <w:szCs w:val="22"/>
        </w:rPr>
      </w:pPr>
      <w:r w:rsidRPr="00AC1620">
        <w:rPr>
          <w:sz w:val="22"/>
          <w:szCs w:val="22"/>
        </w:rPr>
        <w:t xml:space="preserve">On cognait au volet de nombreux cheminots </w:t>
      </w:r>
    </w:p>
    <w:p w:rsidR="009E63B8" w:rsidRPr="00AC1620" w:rsidRDefault="00000000">
      <w:pPr>
        <w:ind w:left="-5" w:right="1121"/>
        <w:rPr>
          <w:sz w:val="22"/>
          <w:szCs w:val="22"/>
        </w:rPr>
      </w:pPr>
      <w:r w:rsidRPr="00AC1620">
        <w:rPr>
          <w:sz w:val="22"/>
          <w:szCs w:val="22"/>
        </w:rPr>
        <w:t xml:space="preserve">Il fallait déblayer chaque voie au plus tôt.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Cantonniers ils partaient au service d'autrui.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Brodeuses ou cardeuses, bobineuses aussi,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>De lin,</w:t>
      </w:r>
      <w:r w:rsidR="00AC1620">
        <w:rPr>
          <w:sz w:val="22"/>
          <w:szCs w:val="22"/>
        </w:rPr>
        <w:t xml:space="preserve"> </w:t>
      </w:r>
      <w:r w:rsidRPr="00AC1620">
        <w:rPr>
          <w:sz w:val="22"/>
          <w:szCs w:val="22"/>
        </w:rPr>
        <w:t xml:space="preserve">laine ou coton, faisaient draps et habits. </w:t>
      </w:r>
    </w:p>
    <w:p w:rsidR="00AC1620" w:rsidRDefault="00AC1620">
      <w:pPr>
        <w:ind w:left="-5" w:right="757"/>
        <w:rPr>
          <w:sz w:val="22"/>
          <w:szCs w:val="22"/>
        </w:rPr>
      </w:pPr>
      <w:r w:rsidRPr="00AC1620">
        <w:rPr>
          <w:sz w:val="22"/>
          <w:szCs w:val="22"/>
        </w:rPr>
        <w:t>Éreintées</w:t>
      </w:r>
      <w:r w:rsidR="00000000" w:rsidRPr="00AC1620">
        <w:rPr>
          <w:sz w:val="22"/>
          <w:szCs w:val="22"/>
        </w:rPr>
        <w:t xml:space="preserve"> chaque soir d'avoir cassé leur dos </w:t>
      </w:r>
    </w:p>
    <w:p w:rsidR="009E63B8" w:rsidRPr="00AC1620" w:rsidRDefault="00000000">
      <w:pPr>
        <w:ind w:left="-5" w:right="757"/>
        <w:rPr>
          <w:sz w:val="22"/>
          <w:szCs w:val="22"/>
        </w:rPr>
      </w:pPr>
      <w:r w:rsidRPr="00AC1620">
        <w:rPr>
          <w:sz w:val="22"/>
          <w:szCs w:val="22"/>
        </w:rPr>
        <w:t xml:space="preserve">Dès l'aube on les voyait repartir au boulot.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Assourdis des machines, suffoquant des poumons, 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En courageux essaims, les durs sidérurgistes,  </w:t>
      </w:r>
    </w:p>
    <w:p w:rsid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>Gavant les hauts-fourneaux de fer et de charbon,</w:t>
      </w:r>
    </w:p>
    <w:p w:rsidR="009E63B8" w:rsidRPr="00AC1620" w:rsidRDefault="00000000">
      <w:pPr>
        <w:ind w:left="-5" w:right="544"/>
        <w:rPr>
          <w:sz w:val="22"/>
          <w:szCs w:val="22"/>
        </w:rPr>
      </w:pPr>
      <w:r w:rsidRPr="00AC1620">
        <w:rPr>
          <w:sz w:val="22"/>
          <w:szCs w:val="22"/>
        </w:rPr>
        <w:t xml:space="preserve">Ne se montraient jamais sous un visage triste. </w:t>
      </w:r>
    </w:p>
    <w:p w:rsidR="009E63B8" w:rsidRPr="00AC1620" w:rsidRDefault="00000000">
      <w:pPr>
        <w:spacing w:after="0" w:line="259" w:lineRule="auto"/>
        <w:ind w:left="0" w:firstLine="0"/>
        <w:rPr>
          <w:sz w:val="22"/>
          <w:szCs w:val="22"/>
        </w:rPr>
      </w:pPr>
      <w:r w:rsidRPr="00AC1620">
        <w:rPr>
          <w:sz w:val="22"/>
          <w:szCs w:val="22"/>
        </w:rPr>
        <w:t xml:space="preserve"> </w:t>
      </w:r>
    </w:p>
    <w:p w:rsidR="00AC1620" w:rsidRDefault="00000000">
      <w:pPr>
        <w:ind w:left="-5" w:right="728"/>
        <w:rPr>
          <w:sz w:val="22"/>
          <w:szCs w:val="22"/>
        </w:rPr>
      </w:pPr>
      <w:r w:rsidRPr="00AC1620">
        <w:rPr>
          <w:sz w:val="22"/>
          <w:szCs w:val="22"/>
        </w:rPr>
        <w:lastRenderedPageBreak/>
        <w:t>En notre vieux terroir, trimant sur notre sol,</w:t>
      </w:r>
    </w:p>
    <w:p w:rsidR="00AC1620" w:rsidRDefault="00000000">
      <w:pPr>
        <w:ind w:left="-5" w:right="728"/>
        <w:rPr>
          <w:sz w:val="22"/>
          <w:szCs w:val="22"/>
        </w:rPr>
      </w:pPr>
      <w:r w:rsidRPr="00AC1620">
        <w:rPr>
          <w:sz w:val="22"/>
          <w:szCs w:val="22"/>
        </w:rPr>
        <w:t>Trop rarement loués en nos livres d'école.</w:t>
      </w:r>
    </w:p>
    <w:p w:rsidR="00AC1620" w:rsidRDefault="00000000">
      <w:pPr>
        <w:ind w:left="-5" w:right="728"/>
        <w:rPr>
          <w:sz w:val="22"/>
          <w:szCs w:val="22"/>
        </w:rPr>
      </w:pPr>
      <w:r w:rsidRPr="00AC1620">
        <w:rPr>
          <w:sz w:val="22"/>
          <w:szCs w:val="22"/>
        </w:rPr>
        <w:t>Couseuses et marins, paysans</w:t>
      </w:r>
      <w:r w:rsidR="00AC1620">
        <w:rPr>
          <w:sz w:val="22"/>
          <w:szCs w:val="22"/>
        </w:rPr>
        <w:t xml:space="preserve">, </w:t>
      </w:r>
      <w:r w:rsidRPr="00AC1620">
        <w:rPr>
          <w:sz w:val="22"/>
          <w:szCs w:val="22"/>
        </w:rPr>
        <w:t>gueules noires,</w:t>
      </w:r>
    </w:p>
    <w:p w:rsidR="009E63B8" w:rsidRPr="00AC1620" w:rsidRDefault="00000000">
      <w:pPr>
        <w:ind w:left="-5" w:right="728"/>
        <w:rPr>
          <w:sz w:val="22"/>
          <w:szCs w:val="22"/>
        </w:rPr>
      </w:pPr>
      <w:r w:rsidRPr="00AC1620">
        <w:rPr>
          <w:sz w:val="22"/>
          <w:szCs w:val="22"/>
        </w:rPr>
        <w:t>Cheminots,</w:t>
      </w:r>
      <w:r w:rsidR="00AC1620">
        <w:rPr>
          <w:sz w:val="22"/>
          <w:szCs w:val="22"/>
        </w:rPr>
        <w:t xml:space="preserve"> </w:t>
      </w:r>
      <w:r w:rsidRPr="00AC1620">
        <w:rPr>
          <w:sz w:val="22"/>
          <w:szCs w:val="22"/>
        </w:rPr>
        <w:t xml:space="preserve">ouvriers, vous êtes notre Histoire. </w:t>
      </w:r>
      <w:r w:rsidRPr="00AC16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sectPr w:rsidR="009E63B8" w:rsidRPr="00AC1620">
      <w:pgSz w:w="11904" w:h="16838"/>
      <w:pgMar w:top="1145" w:right="3955" w:bottom="126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B8"/>
    <w:rsid w:val="0064154D"/>
    <w:rsid w:val="009E63B8"/>
    <w:rsid w:val="009E6F7D"/>
    <w:rsid w:val="00A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2C21DC"/>
  <w15:docId w15:val="{6B9C51D4-51FA-7940-AABC-21360602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cp:lastModifiedBy>Jean-Claude DREUILLE</cp:lastModifiedBy>
  <cp:revision>3</cp:revision>
  <dcterms:created xsi:type="dcterms:W3CDTF">2026-01-29T10:38:00Z</dcterms:created>
  <dcterms:modified xsi:type="dcterms:W3CDTF">2026-01-29T10:39:00Z</dcterms:modified>
</cp:coreProperties>
</file>